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833" w:rsidRPr="00CC7013" w:rsidRDefault="00FB72EB" w:rsidP="00337833">
      <w:pPr>
        <w:rPr>
          <w:b/>
          <w:color w:val="7030A0"/>
          <w:sz w:val="28"/>
          <w:szCs w:val="28"/>
        </w:rPr>
      </w:pPr>
      <w:bookmarkStart w:id="0" w:name="_GoBack"/>
      <w:bookmarkEnd w:id="0"/>
      <w:r w:rsidRPr="00CC7013">
        <w:rPr>
          <w:b/>
          <w:color w:val="7030A0"/>
          <w:sz w:val="28"/>
          <w:szCs w:val="28"/>
        </w:rPr>
        <w:t>Опросный лист для заказа</w:t>
      </w:r>
      <w:r w:rsidR="00B37615" w:rsidRPr="00CC7013">
        <w:rPr>
          <w:b/>
          <w:color w:val="7030A0"/>
          <w:sz w:val="28"/>
          <w:szCs w:val="28"/>
        </w:rPr>
        <w:t xml:space="preserve"> Портального гидравлического подъемника</w:t>
      </w:r>
      <w:r w:rsidRPr="00CC7013">
        <w:rPr>
          <w:b/>
          <w:color w:val="7030A0"/>
          <w:sz w:val="28"/>
          <w:szCs w:val="28"/>
        </w:rPr>
        <w:t xml:space="preserve"> </w:t>
      </w:r>
    </w:p>
    <w:p w:rsidR="00B37615" w:rsidRPr="00B37615" w:rsidRDefault="00B37615" w:rsidP="00B37615">
      <w:pPr>
        <w:spacing w:after="0" w:line="240" w:lineRule="auto"/>
        <w:rPr>
          <w:b/>
          <w:sz w:val="24"/>
          <w:szCs w:val="24"/>
        </w:rPr>
      </w:pPr>
      <w:r w:rsidRPr="00B37615">
        <w:rPr>
          <w:b/>
          <w:sz w:val="24"/>
          <w:szCs w:val="24"/>
        </w:rPr>
        <w:t>1. На</w:t>
      </w:r>
      <w:r>
        <w:rPr>
          <w:b/>
          <w:sz w:val="24"/>
          <w:szCs w:val="24"/>
        </w:rPr>
        <w:t xml:space="preserve">именование </w:t>
      </w:r>
      <w:r w:rsidRPr="00B37615">
        <w:rPr>
          <w:b/>
          <w:sz w:val="24"/>
          <w:szCs w:val="24"/>
        </w:rPr>
        <w:t>предприятия</w:t>
      </w:r>
      <w:r>
        <w:rPr>
          <w:b/>
          <w:sz w:val="24"/>
          <w:szCs w:val="24"/>
        </w:rPr>
        <w:t xml:space="preserve"> Заказчика</w:t>
      </w:r>
      <w:r w:rsidRPr="00B37615">
        <w:rPr>
          <w:b/>
          <w:sz w:val="24"/>
          <w:szCs w:val="24"/>
        </w:rPr>
        <w:t>____________________</w:t>
      </w:r>
      <w:r>
        <w:rPr>
          <w:b/>
          <w:sz w:val="24"/>
          <w:szCs w:val="24"/>
        </w:rPr>
        <w:t>________________</w:t>
      </w:r>
    </w:p>
    <w:p w:rsidR="00B37615" w:rsidRPr="00B37615" w:rsidRDefault="00B37615" w:rsidP="00B37615">
      <w:pPr>
        <w:spacing w:after="0" w:line="240" w:lineRule="auto"/>
        <w:rPr>
          <w:b/>
          <w:sz w:val="24"/>
          <w:szCs w:val="24"/>
        </w:rPr>
      </w:pPr>
      <w:r w:rsidRPr="00B37615">
        <w:rPr>
          <w:b/>
          <w:sz w:val="24"/>
          <w:szCs w:val="24"/>
        </w:rPr>
        <w:t>2. Лицо, заполняющее опросный лист_________________________________________</w:t>
      </w:r>
    </w:p>
    <w:p w:rsidR="00B37615" w:rsidRPr="00B37615" w:rsidRDefault="00B37615" w:rsidP="00B37615">
      <w:pPr>
        <w:spacing w:after="0" w:line="240" w:lineRule="auto"/>
        <w:rPr>
          <w:b/>
          <w:sz w:val="24"/>
          <w:szCs w:val="24"/>
        </w:rPr>
      </w:pPr>
      <w:r w:rsidRPr="00B37615">
        <w:rPr>
          <w:b/>
          <w:sz w:val="24"/>
          <w:szCs w:val="24"/>
        </w:rPr>
        <w:t xml:space="preserve">                                                                                                                    (Ф.И.О., должность)</w:t>
      </w:r>
    </w:p>
    <w:p w:rsidR="00B37615" w:rsidRDefault="00B37615" w:rsidP="00B37615">
      <w:pPr>
        <w:spacing w:after="0" w:line="240" w:lineRule="auto"/>
        <w:rPr>
          <w:b/>
          <w:sz w:val="24"/>
          <w:szCs w:val="24"/>
        </w:rPr>
      </w:pPr>
      <w:r w:rsidRPr="00B37615">
        <w:rPr>
          <w:b/>
          <w:sz w:val="24"/>
          <w:szCs w:val="24"/>
        </w:rPr>
        <w:t>3. Т</w:t>
      </w:r>
      <w:r>
        <w:rPr>
          <w:b/>
          <w:sz w:val="24"/>
          <w:szCs w:val="24"/>
        </w:rPr>
        <w:t xml:space="preserve">елефон (_____)_______________ </w:t>
      </w:r>
      <w:r w:rsidRPr="00B37615">
        <w:rPr>
          <w:b/>
          <w:sz w:val="24"/>
          <w:szCs w:val="24"/>
        </w:rPr>
        <w:tab/>
        <w:t xml:space="preserve"> E-</w:t>
      </w:r>
      <w:proofErr w:type="spellStart"/>
      <w:r w:rsidRPr="00B37615">
        <w:rPr>
          <w:b/>
          <w:sz w:val="24"/>
          <w:szCs w:val="24"/>
        </w:rPr>
        <w:t>mail</w:t>
      </w:r>
      <w:proofErr w:type="spellEnd"/>
      <w:r w:rsidRPr="00B37615">
        <w:rPr>
          <w:b/>
          <w:sz w:val="24"/>
          <w:szCs w:val="24"/>
        </w:rPr>
        <w:t>: ____________@____________</w:t>
      </w:r>
    </w:p>
    <w:p w:rsidR="00FB72EB" w:rsidRPr="00337833" w:rsidRDefault="00097F3B" w:rsidP="00337833">
      <w:pPr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217E19">
        <w:rPr>
          <w:b/>
          <w:sz w:val="24"/>
          <w:szCs w:val="24"/>
        </w:rPr>
        <w:t>ортальный гидравлический подъемник</w:t>
      </w:r>
      <w:r w:rsidR="00B37615">
        <w:rPr>
          <w:b/>
          <w:sz w:val="24"/>
          <w:szCs w:val="24"/>
        </w:rPr>
        <w:t xml:space="preserve"> </w:t>
      </w:r>
      <w:r w:rsidR="00A808B2">
        <w:rPr>
          <w:b/>
          <w:sz w:val="24"/>
          <w:szCs w:val="24"/>
        </w:rPr>
        <w:t>«Бабр»</w:t>
      </w:r>
      <w:r>
        <w:rPr>
          <w:b/>
          <w:sz w:val="24"/>
          <w:szCs w:val="24"/>
        </w:rPr>
        <w:t>,</w:t>
      </w:r>
      <w:r w:rsidRPr="00097F3B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</w:t>
      </w:r>
      <w:r w:rsidRPr="00337833">
        <w:rPr>
          <w:b/>
          <w:sz w:val="24"/>
          <w:szCs w:val="24"/>
        </w:rPr>
        <w:t>етырех</w:t>
      </w:r>
      <w:r>
        <w:rPr>
          <w:b/>
          <w:sz w:val="24"/>
          <w:szCs w:val="24"/>
        </w:rPr>
        <w:t>стоечный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8"/>
        <w:gridCol w:w="1383"/>
      </w:tblGrid>
      <w:tr w:rsidR="00FB72EB" w:rsidTr="00CC7013">
        <w:tc>
          <w:tcPr>
            <w:tcW w:w="8188" w:type="dxa"/>
          </w:tcPr>
          <w:p w:rsidR="00FB72EB" w:rsidRPr="005732A2" w:rsidRDefault="00FB72EB">
            <w:pPr>
              <w:rPr>
                <w:b/>
              </w:rPr>
            </w:pPr>
            <w:r w:rsidRPr="005732A2">
              <w:rPr>
                <w:b/>
              </w:rPr>
              <w:t>Наименование характеристики</w:t>
            </w:r>
          </w:p>
        </w:tc>
        <w:tc>
          <w:tcPr>
            <w:tcW w:w="1383" w:type="dxa"/>
          </w:tcPr>
          <w:p w:rsidR="00FB72EB" w:rsidRPr="005732A2" w:rsidRDefault="00FB72EB">
            <w:pPr>
              <w:rPr>
                <w:b/>
              </w:rPr>
            </w:pPr>
            <w:r w:rsidRPr="005732A2">
              <w:rPr>
                <w:b/>
              </w:rPr>
              <w:t>Значение</w:t>
            </w:r>
          </w:p>
        </w:tc>
      </w:tr>
      <w:tr w:rsidR="00B36BAD" w:rsidTr="00CC7013">
        <w:tc>
          <w:tcPr>
            <w:tcW w:w="8188" w:type="dxa"/>
          </w:tcPr>
          <w:p w:rsidR="00B36BAD" w:rsidRDefault="00B36BAD" w:rsidP="007F5413">
            <w:r>
              <w:t xml:space="preserve">Для </w:t>
            </w:r>
            <w:proofErr w:type="gramStart"/>
            <w:r>
              <w:t>решения</w:t>
            </w:r>
            <w:proofErr w:type="gramEnd"/>
            <w:r>
              <w:t xml:space="preserve"> каких задач Заказчика предназначен подъемник?</w:t>
            </w:r>
            <w:r w:rsidR="00580E1A">
              <w:t xml:space="preserve"> (макс</w:t>
            </w:r>
            <w:r w:rsidR="009D14BB">
              <w:t>. подробно: габариты, вес груза (</w:t>
            </w:r>
            <w:r w:rsidR="00580E1A">
              <w:t>оборудования</w:t>
            </w:r>
            <w:r w:rsidR="009D14BB">
              <w:t>)</w:t>
            </w:r>
            <w:r w:rsidR="00580E1A">
              <w:t>, тип</w:t>
            </w:r>
            <w:r w:rsidR="00CC7013">
              <w:t xml:space="preserve"> груза (оборудования)</w:t>
            </w:r>
            <w:r w:rsidR="00580E1A">
              <w:t>;  вид работ</w:t>
            </w:r>
            <w:r w:rsidR="00CC7013">
              <w:t xml:space="preserve"> (монтаж-демонтаж</w:t>
            </w:r>
            <w:r w:rsidR="00580E1A">
              <w:t xml:space="preserve">, </w:t>
            </w:r>
            <w:r w:rsidR="00CC7013">
              <w:t xml:space="preserve">перегрузка и т.п.), </w:t>
            </w:r>
            <w:r w:rsidR="00580E1A">
              <w:t>условия проведения работ и т.п.)</w:t>
            </w:r>
          </w:p>
        </w:tc>
        <w:tc>
          <w:tcPr>
            <w:tcW w:w="1383" w:type="dxa"/>
          </w:tcPr>
          <w:p w:rsidR="00B36BAD" w:rsidRDefault="00B36BAD"/>
        </w:tc>
      </w:tr>
      <w:tr w:rsidR="00FB72EB" w:rsidTr="00CC7013">
        <w:tc>
          <w:tcPr>
            <w:tcW w:w="8188" w:type="dxa"/>
          </w:tcPr>
          <w:p w:rsidR="00FB72EB" w:rsidRDefault="00A76D9F" w:rsidP="00CC7013">
            <w:r>
              <w:t>Модель</w:t>
            </w:r>
            <w:r w:rsidR="00337833">
              <w:t xml:space="preserve"> ПГП</w:t>
            </w:r>
            <w:r w:rsidR="001A007E">
              <w:t>:</w:t>
            </w:r>
            <w:r w:rsidR="00864F0A">
              <w:t xml:space="preserve"> макс. грузоподъемность 1 ступени</w:t>
            </w:r>
            <w:r w:rsidR="00714B04">
              <w:t>, тс</w:t>
            </w:r>
            <w:r w:rsidR="00864F0A">
              <w:t>/макс. высота подъема</w:t>
            </w:r>
            <w:r w:rsidR="00714B04">
              <w:t>,</w:t>
            </w:r>
            <w:r w:rsidR="007F5413">
              <w:t xml:space="preserve"> </w:t>
            </w:r>
            <w:proofErr w:type="gramStart"/>
            <w:r w:rsidR="00CC7013">
              <w:t>м</w:t>
            </w:r>
            <w:proofErr w:type="gramEnd"/>
            <w:r w:rsidR="00714B04">
              <w:t>/длина балки, м</w:t>
            </w:r>
          </w:p>
        </w:tc>
        <w:tc>
          <w:tcPr>
            <w:tcW w:w="1383" w:type="dxa"/>
          </w:tcPr>
          <w:p w:rsidR="00FB72EB" w:rsidRDefault="00FB72EB"/>
        </w:tc>
      </w:tr>
      <w:tr w:rsidR="00FB72EB" w:rsidTr="00CC7013">
        <w:tc>
          <w:tcPr>
            <w:tcW w:w="8188" w:type="dxa"/>
          </w:tcPr>
          <w:p w:rsidR="00FB72EB" w:rsidRDefault="00A76D9F">
            <w:r>
              <w:t>Грузоподъемность, тс</w:t>
            </w:r>
            <w:r w:rsidR="00C172C3">
              <w:t xml:space="preserve"> (количество ступеней)</w:t>
            </w:r>
            <w:r w:rsidR="00714B04">
              <w:t>:</w:t>
            </w:r>
          </w:p>
        </w:tc>
        <w:tc>
          <w:tcPr>
            <w:tcW w:w="1383" w:type="dxa"/>
          </w:tcPr>
          <w:p w:rsidR="00FB72EB" w:rsidRDefault="00FB72EB"/>
        </w:tc>
      </w:tr>
      <w:tr w:rsidR="00FB72EB" w:rsidTr="00CC7013">
        <w:tc>
          <w:tcPr>
            <w:tcW w:w="8188" w:type="dxa"/>
          </w:tcPr>
          <w:p w:rsidR="00FB72EB" w:rsidRDefault="00A76D9F">
            <w:r>
              <w:t>1-ступень</w:t>
            </w:r>
          </w:p>
        </w:tc>
        <w:tc>
          <w:tcPr>
            <w:tcW w:w="1383" w:type="dxa"/>
          </w:tcPr>
          <w:p w:rsidR="00FB72EB" w:rsidRDefault="00FB72EB"/>
        </w:tc>
      </w:tr>
      <w:tr w:rsidR="00FB72EB" w:rsidTr="00CC7013">
        <w:tc>
          <w:tcPr>
            <w:tcW w:w="8188" w:type="dxa"/>
          </w:tcPr>
          <w:p w:rsidR="00FB72EB" w:rsidRDefault="00A76D9F">
            <w:r>
              <w:t>2-ступень</w:t>
            </w:r>
          </w:p>
        </w:tc>
        <w:tc>
          <w:tcPr>
            <w:tcW w:w="1383" w:type="dxa"/>
          </w:tcPr>
          <w:p w:rsidR="00FB72EB" w:rsidRDefault="00FB72EB"/>
        </w:tc>
      </w:tr>
      <w:tr w:rsidR="00FB72EB" w:rsidTr="00CC7013">
        <w:tc>
          <w:tcPr>
            <w:tcW w:w="8188" w:type="dxa"/>
          </w:tcPr>
          <w:p w:rsidR="00FB72EB" w:rsidRDefault="00A76D9F">
            <w:r>
              <w:t>3-ступень</w:t>
            </w:r>
          </w:p>
        </w:tc>
        <w:tc>
          <w:tcPr>
            <w:tcW w:w="1383" w:type="dxa"/>
          </w:tcPr>
          <w:p w:rsidR="00FB72EB" w:rsidRDefault="00FB72EB"/>
        </w:tc>
      </w:tr>
      <w:tr w:rsidR="00FB72EB" w:rsidTr="00CC7013">
        <w:trPr>
          <w:trHeight w:val="667"/>
        </w:trPr>
        <w:tc>
          <w:tcPr>
            <w:tcW w:w="8188" w:type="dxa"/>
          </w:tcPr>
          <w:p w:rsidR="00FB72EB" w:rsidRDefault="00A76D9F" w:rsidP="00714B04">
            <w:pPr>
              <w:widowControl w:val="0"/>
            </w:pPr>
            <w:r>
              <w:t xml:space="preserve">Высота подъема, </w:t>
            </w:r>
            <w:proofErr w:type="gramStart"/>
            <w:r>
              <w:t>м</w:t>
            </w:r>
            <w:proofErr w:type="gramEnd"/>
            <w:r>
              <w:t>,</w:t>
            </w:r>
            <w:r w:rsidR="0029341E" w:rsidRPr="002973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29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(</w:t>
            </w:r>
            <w:r w:rsidR="0029341E" w:rsidRPr="007039A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макс. высота подъема измеряется от головки </w:t>
            </w:r>
            <w:r w:rsidR="00293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29341E" w:rsidRPr="007039A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рельса до основания балки</w:t>
            </w:r>
            <w:r w:rsidR="00293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  <w:r w:rsidR="00714B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1383" w:type="dxa"/>
          </w:tcPr>
          <w:p w:rsidR="00FB72EB" w:rsidRDefault="00FB72EB"/>
        </w:tc>
      </w:tr>
      <w:tr w:rsidR="0029341E" w:rsidTr="00CC7013">
        <w:tc>
          <w:tcPr>
            <w:tcW w:w="8188" w:type="dxa"/>
          </w:tcPr>
          <w:p w:rsidR="0029341E" w:rsidRDefault="0029341E" w:rsidP="0040170B">
            <w:r>
              <w:t>1-ступень</w:t>
            </w:r>
          </w:p>
        </w:tc>
        <w:tc>
          <w:tcPr>
            <w:tcW w:w="1383" w:type="dxa"/>
          </w:tcPr>
          <w:p w:rsidR="0029341E" w:rsidRDefault="0029341E"/>
        </w:tc>
      </w:tr>
      <w:tr w:rsidR="0029341E" w:rsidTr="00CC7013">
        <w:tc>
          <w:tcPr>
            <w:tcW w:w="8188" w:type="dxa"/>
          </w:tcPr>
          <w:p w:rsidR="0029341E" w:rsidRDefault="0029341E" w:rsidP="0040170B">
            <w:r>
              <w:t>2-ступень</w:t>
            </w:r>
          </w:p>
        </w:tc>
        <w:tc>
          <w:tcPr>
            <w:tcW w:w="1383" w:type="dxa"/>
          </w:tcPr>
          <w:p w:rsidR="0029341E" w:rsidRDefault="0029341E"/>
        </w:tc>
      </w:tr>
      <w:tr w:rsidR="0029341E" w:rsidTr="00CC7013">
        <w:tc>
          <w:tcPr>
            <w:tcW w:w="8188" w:type="dxa"/>
          </w:tcPr>
          <w:p w:rsidR="0029341E" w:rsidRDefault="0029341E" w:rsidP="0040170B">
            <w:r>
              <w:t>3-ступень</w:t>
            </w:r>
          </w:p>
        </w:tc>
        <w:tc>
          <w:tcPr>
            <w:tcW w:w="1383" w:type="dxa"/>
          </w:tcPr>
          <w:p w:rsidR="0029341E" w:rsidRDefault="0029341E"/>
        </w:tc>
      </w:tr>
      <w:tr w:rsidR="00FB72EB" w:rsidTr="00CC7013">
        <w:tc>
          <w:tcPr>
            <w:tcW w:w="8188" w:type="dxa"/>
          </w:tcPr>
          <w:p w:rsidR="00FB72EB" w:rsidRDefault="0029341E">
            <w:r>
              <w:t>Длина балки верхней</w:t>
            </w:r>
          </w:p>
        </w:tc>
        <w:tc>
          <w:tcPr>
            <w:tcW w:w="1383" w:type="dxa"/>
          </w:tcPr>
          <w:p w:rsidR="00FB72EB" w:rsidRDefault="00FB72EB"/>
        </w:tc>
      </w:tr>
      <w:tr w:rsidR="00FB72EB" w:rsidTr="00CC7013">
        <w:tc>
          <w:tcPr>
            <w:tcW w:w="8188" w:type="dxa"/>
          </w:tcPr>
          <w:p w:rsidR="00FB72EB" w:rsidRPr="005732A2" w:rsidRDefault="006A5DCE">
            <w:pPr>
              <w:rPr>
                <w:b/>
              </w:rPr>
            </w:pPr>
            <w:r w:rsidRPr="005732A2">
              <w:rPr>
                <w:b/>
              </w:rPr>
              <w:t>Оснащение  балок верхних:</w:t>
            </w:r>
          </w:p>
        </w:tc>
        <w:tc>
          <w:tcPr>
            <w:tcW w:w="1383" w:type="dxa"/>
          </w:tcPr>
          <w:p w:rsidR="00FB72EB" w:rsidRDefault="00FB72EB"/>
        </w:tc>
      </w:tr>
      <w:tr w:rsidR="00FB72EB" w:rsidTr="00CC7013">
        <w:tc>
          <w:tcPr>
            <w:tcW w:w="8188" w:type="dxa"/>
          </w:tcPr>
          <w:p w:rsidR="00FB72EB" w:rsidRDefault="006A5DCE" w:rsidP="00714B04">
            <w:r>
              <w:t>грузоподъемными серьгами,</w:t>
            </w:r>
          </w:p>
        </w:tc>
        <w:tc>
          <w:tcPr>
            <w:tcW w:w="1383" w:type="dxa"/>
          </w:tcPr>
          <w:p w:rsidR="00FB72EB" w:rsidRDefault="00FB72EB"/>
        </w:tc>
      </w:tr>
      <w:tr w:rsidR="00FB72EB" w:rsidTr="00CC7013">
        <w:tc>
          <w:tcPr>
            <w:tcW w:w="8188" w:type="dxa"/>
          </w:tcPr>
          <w:p w:rsidR="00FB72EB" w:rsidRDefault="006A5DCE">
            <w:r>
              <w:t>приводными каретками</w:t>
            </w:r>
            <w:r w:rsidR="00CC7013">
              <w:t xml:space="preserve"> (привод электромеханический с цепной передачей)</w:t>
            </w:r>
          </w:p>
        </w:tc>
        <w:tc>
          <w:tcPr>
            <w:tcW w:w="1383" w:type="dxa"/>
          </w:tcPr>
          <w:p w:rsidR="00FB72EB" w:rsidRDefault="00FB72EB"/>
        </w:tc>
      </w:tr>
      <w:tr w:rsidR="006A5DCE" w:rsidTr="00CC7013">
        <w:tc>
          <w:tcPr>
            <w:tcW w:w="8188" w:type="dxa"/>
          </w:tcPr>
          <w:p w:rsidR="006A5DCE" w:rsidRPr="00946B40" w:rsidRDefault="006A5DCE" w:rsidP="00E04B53">
            <w:pPr>
              <w:rPr>
                <w:b/>
              </w:rPr>
            </w:pPr>
            <w:r w:rsidRPr="00946B40">
              <w:rPr>
                <w:b/>
              </w:rPr>
              <w:t xml:space="preserve">Привод </w:t>
            </w:r>
            <w:r w:rsidR="00FE76B7" w:rsidRPr="00946B40">
              <w:rPr>
                <w:b/>
              </w:rPr>
              <w:t xml:space="preserve">перемещения по рельсам: </w:t>
            </w:r>
            <w:r w:rsidR="00CC7013" w:rsidRPr="00946B40">
              <w:rPr>
                <w:b/>
              </w:rPr>
              <w:t xml:space="preserve">(привод электромеханический с цепной передачей) </w:t>
            </w:r>
            <w:r w:rsidR="00C7511F" w:rsidRPr="00946B40">
              <w:rPr>
                <w:b/>
              </w:rPr>
              <w:t xml:space="preserve"> </w:t>
            </w:r>
          </w:p>
        </w:tc>
        <w:tc>
          <w:tcPr>
            <w:tcW w:w="1383" w:type="dxa"/>
          </w:tcPr>
          <w:p w:rsidR="006A5DCE" w:rsidRDefault="006A5DCE"/>
        </w:tc>
      </w:tr>
      <w:tr w:rsidR="006A5DCE" w:rsidTr="00CC7013">
        <w:tc>
          <w:tcPr>
            <w:tcW w:w="8188" w:type="dxa"/>
          </w:tcPr>
          <w:p w:rsidR="006A5DCE" w:rsidRDefault="006A5DCE">
            <w:r w:rsidRPr="00FB72EB">
              <w:t>Тип движителя: колеса</w:t>
            </w:r>
            <w:r w:rsidR="003772F4">
              <w:t xml:space="preserve"> </w:t>
            </w:r>
          </w:p>
        </w:tc>
        <w:tc>
          <w:tcPr>
            <w:tcW w:w="1383" w:type="dxa"/>
          </w:tcPr>
          <w:p w:rsidR="006A5DCE" w:rsidRDefault="006A5DCE"/>
        </w:tc>
      </w:tr>
      <w:tr w:rsidR="006A5DCE" w:rsidTr="00CC7013">
        <w:tc>
          <w:tcPr>
            <w:tcW w:w="8188" w:type="dxa"/>
          </w:tcPr>
          <w:p w:rsidR="006A5DCE" w:rsidRPr="00946B40" w:rsidRDefault="006A5DCE">
            <w:r w:rsidRPr="00946B40">
              <w:t>Наличие рельсовых секций</w:t>
            </w:r>
            <w:r w:rsidR="00CC7013" w:rsidRPr="00946B40">
              <w:t xml:space="preserve"> (</w:t>
            </w:r>
            <w:r w:rsidR="00C7511F" w:rsidRPr="00946B40">
              <w:t>длина, м</w:t>
            </w:r>
            <w:r w:rsidR="00CC7013" w:rsidRPr="00946B40">
              <w:t>, секции 3м, полная длина рельсового пути, м</w:t>
            </w:r>
            <w:proofErr w:type="gramStart"/>
            <w:r w:rsidR="005732A2" w:rsidRPr="00946B40">
              <w:t xml:space="preserve"> </w:t>
            </w:r>
            <w:r w:rsidR="00BC6B91" w:rsidRPr="00946B40">
              <w:t>)</w:t>
            </w:r>
            <w:proofErr w:type="gramEnd"/>
          </w:p>
        </w:tc>
        <w:tc>
          <w:tcPr>
            <w:tcW w:w="1383" w:type="dxa"/>
          </w:tcPr>
          <w:p w:rsidR="006A5DCE" w:rsidRDefault="006A5DCE"/>
        </w:tc>
      </w:tr>
      <w:tr w:rsidR="00946B40" w:rsidTr="00CC7013">
        <w:tc>
          <w:tcPr>
            <w:tcW w:w="8188" w:type="dxa"/>
          </w:tcPr>
          <w:p w:rsidR="00946B40" w:rsidRPr="00946B40" w:rsidRDefault="00946B40">
            <w:pPr>
              <w:rPr>
                <w:b/>
              </w:rPr>
            </w:pPr>
            <w:r w:rsidRPr="00946B40">
              <w:rPr>
                <w:b/>
              </w:rPr>
              <w:t>Система управления</w:t>
            </w:r>
          </w:p>
        </w:tc>
        <w:tc>
          <w:tcPr>
            <w:tcW w:w="1383" w:type="dxa"/>
          </w:tcPr>
          <w:p w:rsidR="00946B40" w:rsidRDefault="00946B40"/>
        </w:tc>
      </w:tr>
      <w:tr w:rsidR="0064784A" w:rsidTr="00CC7013">
        <w:tc>
          <w:tcPr>
            <w:tcW w:w="8188" w:type="dxa"/>
          </w:tcPr>
          <w:p w:rsidR="0064784A" w:rsidRPr="005732A2" w:rsidRDefault="0064784A" w:rsidP="00F3242B"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Проводной </w:t>
            </w:r>
            <w:r w:rsidRPr="005732A2">
              <w:rPr>
                <w:rFonts w:ascii="Times New Roman" w:eastAsia="Times New Roman" w:hAnsi="Times New Roman" w:cs="Times New Roman"/>
                <w:lang w:eastAsia="zh-CN"/>
              </w:rPr>
              <w:t xml:space="preserve"> центральный пу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льт</w:t>
            </w:r>
            <w:r w:rsidRPr="005732A2">
              <w:rPr>
                <w:rFonts w:ascii="Times New Roman" w:eastAsia="Times New Roman" w:hAnsi="Times New Roman" w:cs="Times New Roman"/>
                <w:lang w:eastAsia="zh-CN"/>
              </w:rPr>
              <w:t xml:space="preserve"> управления, с ручным управлением на каждой стойке.</w:t>
            </w:r>
          </w:p>
        </w:tc>
        <w:tc>
          <w:tcPr>
            <w:tcW w:w="1383" w:type="dxa"/>
          </w:tcPr>
          <w:p w:rsidR="0064784A" w:rsidRDefault="0064784A" w:rsidP="00F3242B"/>
        </w:tc>
      </w:tr>
      <w:tr w:rsidR="0064784A" w:rsidTr="00CC7013">
        <w:tc>
          <w:tcPr>
            <w:tcW w:w="8188" w:type="dxa"/>
          </w:tcPr>
          <w:p w:rsidR="0064784A" w:rsidRPr="00FB72EB" w:rsidRDefault="0064784A" w:rsidP="00F3242B">
            <w:r w:rsidRPr="00FB72EB">
              <w:t>Наличие системы радиоуправления</w:t>
            </w:r>
            <w:proofErr w:type="gramStart"/>
            <w:r>
              <w:t xml:space="preserve"> ?</w:t>
            </w:r>
            <w:proofErr w:type="gramEnd"/>
          </w:p>
        </w:tc>
        <w:tc>
          <w:tcPr>
            <w:tcW w:w="1383" w:type="dxa"/>
          </w:tcPr>
          <w:p w:rsidR="0064784A" w:rsidRDefault="0064784A" w:rsidP="00F3242B"/>
        </w:tc>
      </w:tr>
      <w:tr w:rsidR="0064784A" w:rsidTr="00CC7013">
        <w:tc>
          <w:tcPr>
            <w:tcW w:w="8188" w:type="dxa"/>
          </w:tcPr>
          <w:p w:rsidR="0064784A" w:rsidRDefault="0064784A" w:rsidP="00F3242B">
            <w:r w:rsidRPr="00FB72EB">
              <w:t xml:space="preserve">Источник электроснабжения, мощность, кВт/ напряжение, </w:t>
            </w:r>
            <w:proofErr w:type="gramStart"/>
            <w:r w:rsidRPr="00FB72EB">
              <w:t>В</w:t>
            </w:r>
            <w:proofErr w:type="gramEnd"/>
          </w:p>
        </w:tc>
        <w:tc>
          <w:tcPr>
            <w:tcW w:w="1383" w:type="dxa"/>
          </w:tcPr>
          <w:p w:rsidR="0064784A" w:rsidRDefault="0064784A" w:rsidP="00F3242B"/>
        </w:tc>
      </w:tr>
      <w:tr w:rsidR="0064784A" w:rsidTr="00CC7013">
        <w:tc>
          <w:tcPr>
            <w:tcW w:w="8188" w:type="dxa"/>
          </w:tcPr>
          <w:p w:rsidR="0064784A" w:rsidRDefault="0064784A">
            <w:r w:rsidRPr="00FB72EB">
              <w:t>Автоматическая синхронизация и контроль перегрузки</w:t>
            </w:r>
          </w:p>
        </w:tc>
        <w:tc>
          <w:tcPr>
            <w:tcW w:w="1383" w:type="dxa"/>
          </w:tcPr>
          <w:p w:rsidR="0064784A" w:rsidRDefault="0064784A"/>
        </w:tc>
      </w:tr>
      <w:tr w:rsidR="0064784A" w:rsidTr="00CC7013">
        <w:tc>
          <w:tcPr>
            <w:tcW w:w="8188" w:type="dxa"/>
          </w:tcPr>
          <w:p w:rsidR="0064784A" w:rsidRPr="0064784A" w:rsidRDefault="0064784A">
            <w:pPr>
              <w:rPr>
                <w:b/>
              </w:rPr>
            </w:pPr>
            <w:r w:rsidRPr="0064784A">
              <w:rPr>
                <w:b/>
              </w:rPr>
              <w:t>Прочие требования</w:t>
            </w:r>
          </w:p>
        </w:tc>
        <w:tc>
          <w:tcPr>
            <w:tcW w:w="1383" w:type="dxa"/>
          </w:tcPr>
          <w:p w:rsidR="0064784A" w:rsidRDefault="0064784A"/>
        </w:tc>
      </w:tr>
      <w:tr w:rsidR="0064784A" w:rsidTr="00CC7013">
        <w:tc>
          <w:tcPr>
            <w:tcW w:w="8188" w:type="dxa"/>
          </w:tcPr>
          <w:p w:rsidR="0064784A" w:rsidRPr="00FB72EB" w:rsidRDefault="0064784A">
            <w:r>
              <w:t>Механическая блокировка стоек (Да</w:t>
            </w:r>
            <w:proofErr w:type="gramStart"/>
            <w:r>
              <w:t>/Н</w:t>
            </w:r>
            <w:proofErr w:type="gramEnd"/>
            <w:r>
              <w:t>ет)</w:t>
            </w:r>
          </w:p>
        </w:tc>
        <w:tc>
          <w:tcPr>
            <w:tcW w:w="1383" w:type="dxa"/>
          </w:tcPr>
          <w:p w:rsidR="0064784A" w:rsidRDefault="0064784A"/>
        </w:tc>
      </w:tr>
      <w:tr w:rsidR="0064784A" w:rsidTr="00CC7013">
        <w:tc>
          <w:tcPr>
            <w:tcW w:w="8188" w:type="dxa"/>
          </w:tcPr>
          <w:p w:rsidR="0064784A" w:rsidRDefault="0064784A">
            <w:r>
              <w:t>Требуемый</w:t>
            </w:r>
            <w:r w:rsidRPr="00714B04">
              <w:t xml:space="preserve"> комплект запасных частей</w:t>
            </w:r>
          </w:p>
        </w:tc>
        <w:tc>
          <w:tcPr>
            <w:tcW w:w="1383" w:type="dxa"/>
          </w:tcPr>
          <w:p w:rsidR="0064784A" w:rsidRDefault="0064784A"/>
        </w:tc>
      </w:tr>
      <w:tr w:rsidR="0064784A" w:rsidTr="00CC7013">
        <w:tc>
          <w:tcPr>
            <w:tcW w:w="8188" w:type="dxa"/>
          </w:tcPr>
          <w:p w:rsidR="0064784A" w:rsidRDefault="0064784A" w:rsidP="009D14BB">
            <w:r w:rsidRPr="00337833">
              <w:t>Техническая поддержка и обучение</w:t>
            </w:r>
            <w:r>
              <w:t xml:space="preserve"> (Да/Нет)</w:t>
            </w:r>
          </w:p>
        </w:tc>
        <w:tc>
          <w:tcPr>
            <w:tcW w:w="1383" w:type="dxa"/>
          </w:tcPr>
          <w:p w:rsidR="0064784A" w:rsidRDefault="0064784A"/>
        </w:tc>
      </w:tr>
      <w:tr w:rsidR="0064784A" w:rsidTr="00CC7013">
        <w:tc>
          <w:tcPr>
            <w:tcW w:w="8188" w:type="dxa"/>
          </w:tcPr>
          <w:p w:rsidR="0064784A" w:rsidRPr="00580E1A" w:rsidRDefault="0064784A" w:rsidP="00FC487D">
            <w:r w:rsidRPr="00580E1A">
              <w:t>Срок поставки оборудования</w:t>
            </w:r>
          </w:p>
        </w:tc>
        <w:tc>
          <w:tcPr>
            <w:tcW w:w="1383" w:type="dxa"/>
          </w:tcPr>
          <w:p w:rsidR="0064784A" w:rsidRPr="00F33A1A" w:rsidRDefault="0064784A" w:rsidP="00FC487D"/>
        </w:tc>
      </w:tr>
      <w:tr w:rsidR="0064784A" w:rsidTr="00CC7013">
        <w:tc>
          <w:tcPr>
            <w:tcW w:w="8188" w:type="dxa"/>
          </w:tcPr>
          <w:p w:rsidR="0064784A" w:rsidRPr="005732A2" w:rsidRDefault="0064784A" w:rsidP="00FC487D">
            <w:pPr>
              <w:rPr>
                <w:b/>
              </w:rPr>
            </w:pPr>
            <w:r w:rsidRPr="005732A2">
              <w:rPr>
                <w:b/>
              </w:rPr>
              <w:t xml:space="preserve">Есть ли особые требования </w:t>
            </w:r>
            <w:proofErr w:type="gramStart"/>
            <w:r w:rsidRPr="005732A2">
              <w:rPr>
                <w:b/>
              </w:rPr>
              <w:t>к</w:t>
            </w:r>
            <w:proofErr w:type="gramEnd"/>
            <w:r w:rsidRPr="005732A2">
              <w:rPr>
                <w:b/>
              </w:rPr>
              <w:t>:</w:t>
            </w:r>
          </w:p>
        </w:tc>
        <w:tc>
          <w:tcPr>
            <w:tcW w:w="1383" w:type="dxa"/>
          </w:tcPr>
          <w:p w:rsidR="0064784A" w:rsidRPr="00F33A1A" w:rsidRDefault="0064784A" w:rsidP="00FC487D"/>
        </w:tc>
      </w:tr>
      <w:tr w:rsidR="0064784A" w:rsidTr="00CC7013">
        <w:tc>
          <w:tcPr>
            <w:tcW w:w="8188" w:type="dxa"/>
          </w:tcPr>
          <w:p w:rsidR="0064784A" w:rsidRDefault="0064784A" w:rsidP="00BC54F9">
            <w:r w:rsidRPr="0029341E">
              <w:t>Скорость подъема/опу</w:t>
            </w:r>
            <w:r>
              <w:t xml:space="preserve">скания под нагрузкой, </w:t>
            </w:r>
            <w:r w:rsidRPr="0029341E">
              <w:t xml:space="preserve"> мм/</w:t>
            </w:r>
            <w:proofErr w:type="gramStart"/>
            <w:r w:rsidRPr="0029341E">
              <w:t>с</w:t>
            </w:r>
            <w:proofErr w:type="gramEnd"/>
            <w:r w:rsidRPr="0029341E">
              <w:t>,</w:t>
            </w:r>
            <w:r w:rsidR="00A27431">
              <w:t xml:space="preserve"> не более 2</w:t>
            </w:r>
          </w:p>
        </w:tc>
        <w:tc>
          <w:tcPr>
            <w:tcW w:w="1383" w:type="dxa"/>
          </w:tcPr>
          <w:p w:rsidR="0064784A" w:rsidRPr="00F33A1A" w:rsidRDefault="0064784A" w:rsidP="00FC487D"/>
        </w:tc>
      </w:tr>
      <w:tr w:rsidR="0064784A" w:rsidTr="00CC7013">
        <w:tc>
          <w:tcPr>
            <w:tcW w:w="8188" w:type="dxa"/>
          </w:tcPr>
          <w:p w:rsidR="0064784A" w:rsidRDefault="0064784A" w:rsidP="00BC54F9">
            <w:r w:rsidRPr="0029341E">
              <w:t>Скорость гориз</w:t>
            </w:r>
            <w:r>
              <w:t>онтального перемещения домкратных стоек по рельсам</w:t>
            </w:r>
            <w:r w:rsidRPr="0029341E">
              <w:t>, мм/</w:t>
            </w:r>
            <w:proofErr w:type="gramStart"/>
            <w:r w:rsidRPr="0029341E">
              <w:t>с</w:t>
            </w:r>
            <w:proofErr w:type="gramEnd"/>
            <w:r w:rsidR="00A27431">
              <w:t>, не более 7</w:t>
            </w:r>
          </w:p>
        </w:tc>
        <w:tc>
          <w:tcPr>
            <w:tcW w:w="1383" w:type="dxa"/>
          </w:tcPr>
          <w:p w:rsidR="0064784A" w:rsidRPr="00F33A1A" w:rsidRDefault="0064784A" w:rsidP="00FC487D"/>
        </w:tc>
      </w:tr>
      <w:tr w:rsidR="0064784A" w:rsidTr="00CC7013">
        <w:tc>
          <w:tcPr>
            <w:tcW w:w="8188" w:type="dxa"/>
          </w:tcPr>
          <w:p w:rsidR="0064784A" w:rsidRPr="0029341E" w:rsidRDefault="0064784A" w:rsidP="00BC54F9">
            <w:r>
              <w:t>Скорость перемещения кареток, мм/</w:t>
            </w:r>
            <w:proofErr w:type="gramStart"/>
            <w:r>
              <w:t>с</w:t>
            </w:r>
            <w:proofErr w:type="gramEnd"/>
            <w:r w:rsidR="00A27431">
              <w:t>, не более 7</w:t>
            </w:r>
          </w:p>
        </w:tc>
        <w:tc>
          <w:tcPr>
            <w:tcW w:w="1383" w:type="dxa"/>
          </w:tcPr>
          <w:p w:rsidR="0064784A" w:rsidRPr="00F33A1A" w:rsidRDefault="0064784A" w:rsidP="00FC487D"/>
        </w:tc>
      </w:tr>
      <w:tr w:rsidR="0064784A" w:rsidTr="00CC7013">
        <w:tc>
          <w:tcPr>
            <w:tcW w:w="8188" w:type="dxa"/>
          </w:tcPr>
          <w:p w:rsidR="0064784A" w:rsidRPr="005732A2" w:rsidRDefault="0064784A" w:rsidP="00BC54F9">
            <w:pPr>
              <w:rPr>
                <w:b/>
              </w:rPr>
            </w:pPr>
            <w:r w:rsidRPr="005732A2">
              <w:rPr>
                <w:b/>
              </w:rPr>
              <w:t>Общие особые требования</w:t>
            </w:r>
          </w:p>
        </w:tc>
        <w:tc>
          <w:tcPr>
            <w:tcW w:w="1383" w:type="dxa"/>
          </w:tcPr>
          <w:p w:rsidR="0064784A" w:rsidRPr="00F33A1A" w:rsidRDefault="0064784A" w:rsidP="00FC487D"/>
        </w:tc>
      </w:tr>
    </w:tbl>
    <w:p w:rsidR="00FB72EB" w:rsidRDefault="00FB72EB"/>
    <w:p w:rsidR="001E1DB7" w:rsidRDefault="001E1DB7" w:rsidP="00337833">
      <w:pPr>
        <w:spacing w:after="0" w:line="240" w:lineRule="auto"/>
        <w:rPr>
          <w:b/>
          <w:bCs/>
          <w:i/>
        </w:rPr>
      </w:pPr>
      <w:r w:rsidRPr="001E1DB7">
        <w:rPr>
          <w:b/>
          <w:bCs/>
          <w:i/>
        </w:rPr>
        <w:t>Подпись Заказчика __________________ Дата ___________________</w:t>
      </w:r>
      <w:r w:rsidR="00337833" w:rsidRPr="00337833">
        <w:rPr>
          <w:b/>
          <w:bCs/>
          <w:i/>
        </w:rPr>
        <w:tab/>
      </w:r>
    </w:p>
    <w:p w:rsidR="001E1DB7" w:rsidRDefault="001E1DB7" w:rsidP="00337833">
      <w:pPr>
        <w:spacing w:after="0" w:line="240" w:lineRule="auto"/>
        <w:rPr>
          <w:b/>
          <w:bCs/>
          <w:i/>
        </w:rPr>
      </w:pPr>
      <w:r>
        <w:rPr>
          <w:b/>
          <w:bCs/>
          <w:i/>
        </w:rPr>
        <w:t xml:space="preserve">                    </w:t>
      </w:r>
    </w:p>
    <w:p w:rsidR="001E1DB7" w:rsidRDefault="001E1DB7" w:rsidP="00337833">
      <w:pPr>
        <w:spacing w:after="0" w:line="240" w:lineRule="auto"/>
        <w:rPr>
          <w:b/>
          <w:bCs/>
          <w:i/>
        </w:rPr>
      </w:pPr>
      <w:r>
        <w:rPr>
          <w:b/>
          <w:bCs/>
          <w:i/>
        </w:rPr>
        <w:t xml:space="preserve">                                    МП</w:t>
      </w:r>
    </w:p>
    <w:p w:rsidR="001E1DB7" w:rsidRDefault="001E1DB7" w:rsidP="00337833">
      <w:pPr>
        <w:spacing w:after="0" w:line="240" w:lineRule="auto"/>
        <w:rPr>
          <w:b/>
          <w:bCs/>
          <w:i/>
        </w:rPr>
      </w:pPr>
    </w:p>
    <w:p w:rsidR="00337833" w:rsidRPr="00337833" w:rsidRDefault="00337833" w:rsidP="00337833">
      <w:pPr>
        <w:spacing w:after="0" w:line="240" w:lineRule="auto"/>
      </w:pPr>
    </w:p>
    <w:p w:rsidR="009E27B1" w:rsidRPr="00B37615" w:rsidRDefault="00C7511F" w:rsidP="009E27B1">
      <w:pPr>
        <w:spacing w:after="0" w:line="240" w:lineRule="auto"/>
        <w:ind w:left="-284" w:right="424"/>
        <w:rPr>
          <w:color w:val="7030A0"/>
          <w:sz w:val="24"/>
          <w:szCs w:val="24"/>
        </w:rPr>
      </w:pPr>
      <w:r w:rsidRPr="009E27B1">
        <w:rPr>
          <w:noProof/>
          <w:color w:val="7030A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FD6BD5C" wp14:editId="5C2B2D3D">
            <wp:simplePos x="0" y="0"/>
            <wp:positionH relativeFrom="column">
              <wp:posOffset>635</wp:posOffset>
            </wp:positionH>
            <wp:positionV relativeFrom="paragraph">
              <wp:posOffset>360680</wp:posOffset>
            </wp:positionV>
            <wp:extent cx="4953000" cy="391287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912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27B1">
        <w:rPr>
          <w:b/>
          <w:color w:val="7030A0"/>
          <w:sz w:val="24"/>
          <w:szCs w:val="24"/>
        </w:rPr>
        <w:t>Приложение</w:t>
      </w:r>
      <w:r w:rsidR="009E27B1" w:rsidRPr="009E27B1">
        <w:rPr>
          <w:b/>
          <w:color w:val="7030A0"/>
          <w:sz w:val="24"/>
          <w:szCs w:val="24"/>
        </w:rPr>
        <w:t xml:space="preserve">. </w:t>
      </w:r>
      <w:r w:rsidR="009E27B1" w:rsidRPr="00B37615">
        <w:rPr>
          <w:b/>
          <w:color w:val="7030A0"/>
          <w:sz w:val="24"/>
          <w:szCs w:val="24"/>
        </w:rPr>
        <w:t xml:space="preserve">Основные узлы подъемника (Базовый вариант) </w:t>
      </w:r>
      <w:r w:rsidR="009E27B1" w:rsidRPr="00B37615">
        <w:rPr>
          <w:color w:val="7030A0"/>
          <w:sz w:val="24"/>
          <w:szCs w:val="24"/>
        </w:rPr>
        <w:t xml:space="preserve"> </w:t>
      </w:r>
    </w:p>
    <w:p w:rsidR="00C7511F" w:rsidRPr="00B37615" w:rsidRDefault="00C7511F" w:rsidP="008D7BD8">
      <w:pPr>
        <w:spacing w:after="0" w:line="240" w:lineRule="auto"/>
        <w:ind w:right="424"/>
        <w:rPr>
          <w:b/>
          <w:sz w:val="24"/>
          <w:szCs w:val="24"/>
        </w:rPr>
      </w:pPr>
    </w:p>
    <w:p w:rsidR="00C7511F" w:rsidRDefault="00C7511F" w:rsidP="008D7BD8">
      <w:pPr>
        <w:spacing w:after="0" w:line="240" w:lineRule="auto"/>
        <w:ind w:right="424"/>
        <w:rPr>
          <w:b/>
        </w:rPr>
      </w:pPr>
    </w:p>
    <w:p w:rsidR="00C7511F" w:rsidRDefault="00C7511F" w:rsidP="008D7BD8">
      <w:pPr>
        <w:spacing w:after="0" w:line="240" w:lineRule="auto"/>
        <w:ind w:right="424"/>
        <w:rPr>
          <w:b/>
        </w:rPr>
      </w:pPr>
    </w:p>
    <w:p w:rsidR="00C7511F" w:rsidRDefault="00C7511F" w:rsidP="008D7BD8">
      <w:pPr>
        <w:spacing w:after="0" w:line="240" w:lineRule="auto"/>
        <w:ind w:right="424"/>
        <w:rPr>
          <w:b/>
        </w:rPr>
      </w:pPr>
    </w:p>
    <w:p w:rsidR="00C7511F" w:rsidRDefault="00C7511F" w:rsidP="008D7BD8">
      <w:pPr>
        <w:spacing w:after="0" w:line="240" w:lineRule="auto"/>
        <w:ind w:right="424"/>
        <w:rPr>
          <w:b/>
        </w:rPr>
      </w:pPr>
    </w:p>
    <w:p w:rsidR="00C7511F" w:rsidRDefault="00C7511F" w:rsidP="008D7BD8">
      <w:pPr>
        <w:spacing w:after="0" w:line="240" w:lineRule="auto"/>
        <w:ind w:right="424"/>
        <w:rPr>
          <w:b/>
        </w:rPr>
      </w:pPr>
    </w:p>
    <w:p w:rsidR="00C7511F" w:rsidRDefault="00C7511F" w:rsidP="008D7BD8">
      <w:pPr>
        <w:spacing w:after="0" w:line="240" w:lineRule="auto"/>
        <w:ind w:right="424"/>
        <w:rPr>
          <w:b/>
        </w:rPr>
      </w:pPr>
    </w:p>
    <w:p w:rsidR="00C7511F" w:rsidRDefault="00C7511F" w:rsidP="008D7BD8">
      <w:pPr>
        <w:spacing w:after="0" w:line="240" w:lineRule="auto"/>
        <w:ind w:right="424"/>
        <w:rPr>
          <w:b/>
        </w:rPr>
      </w:pPr>
    </w:p>
    <w:p w:rsidR="00C7511F" w:rsidRDefault="00C7511F" w:rsidP="008D7BD8">
      <w:pPr>
        <w:spacing w:after="0" w:line="240" w:lineRule="auto"/>
        <w:ind w:right="424"/>
        <w:rPr>
          <w:b/>
        </w:rPr>
      </w:pPr>
    </w:p>
    <w:p w:rsidR="00C7511F" w:rsidRDefault="00C7511F" w:rsidP="008D7BD8">
      <w:pPr>
        <w:spacing w:after="0" w:line="240" w:lineRule="auto"/>
        <w:ind w:right="424"/>
        <w:rPr>
          <w:b/>
        </w:rPr>
      </w:pPr>
    </w:p>
    <w:p w:rsidR="00C7511F" w:rsidRDefault="00C7511F" w:rsidP="008D7BD8">
      <w:pPr>
        <w:spacing w:after="0" w:line="240" w:lineRule="auto"/>
        <w:ind w:right="424"/>
        <w:rPr>
          <w:b/>
        </w:rPr>
      </w:pPr>
    </w:p>
    <w:p w:rsidR="00C7511F" w:rsidRDefault="00C7511F" w:rsidP="008D7BD8">
      <w:pPr>
        <w:spacing w:after="0" w:line="240" w:lineRule="auto"/>
        <w:ind w:right="424"/>
        <w:rPr>
          <w:b/>
        </w:rPr>
      </w:pPr>
    </w:p>
    <w:p w:rsidR="00C7511F" w:rsidRDefault="00C7511F" w:rsidP="008D7BD8">
      <w:pPr>
        <w:spacing w:after="0" w:line="240" w:lineRule="auto"/>
        <w:ind w:right="424"/>
        <w:rPr>
          <w:b/>
        </w:rPr>
      </w:pPr>
    </w:p>
    <w:p w:rsidR="00C7511F" w:rsidRDefault="00C7511F" w:rsidP="008D7BD8">
      <w:pPr>
        <w:spacing w:after="0" w:line="240" w:lineRule="auto"/>
        <w:ind w:right="424"/>
        <w:rPr>
          <w:b/>
        </w:rPr>
      </w:pPr>
    </w:p>
    <w:p w:rsidR="00C7511F" w:rsidRDefault="00C7511F" w:rsidP="008D7BD8">
      <w:pPr>
        <w:spacing w:after="0" w:line="240" w:lineRule="auto"/>
        <w:ind w:right="424"/>
        <w:rPr>
          <w:b/>
        </w:rPr>
      </w:pPr>
    </w:p>
    <w:p w:rsidR="00C7511F" w:rsidRDefault="00C7511F" w:rsidP="008D7BD8">
      <w:pPr>
        <w:spacing w:after="0" w:line="240" w:lineRule="auto"/>
        <w:ind w:right="424"/>
        <w:rPr>
          <w:b/>
        </w:rPr>
      </w:pPr>
    </w:p>
    <w:p w:rsidR="00C7511F" w:rsidRDefault="00C7511F" w:rsidP="008D7BD8">
      <w:pPr>
        <w:spacing w:after="0" w:line="240" w:lineRule="auto"/>
        <w:ind w:right="424"/>
        <w:rPr>
          <w:b/>
        </w:rPr>
      </w:pPr>
    </w:p>
    <w:p w:rsidR="00C7511F" w:rsidRDefault="00C7511F" w:rsidP="008D7BD8">
      <w:pPr>
        <w:spacing w:after="0" w:line="240" w:lineRule="auto"/>
        <w:ind w:right="424"/>
        <w:rPr>
          <w:b/>
        </w:rPr>
      </w:pPr>
    </w:p>
    <w:p w:rsidR="00C7511F" w:rsidRDefault="00C7511F" w:rsidP="008D7BD8">
      <w:pPr>
        <w:spacing w:after="0" w:line="240" w:lineRule="auto"/>
        <w:ind w:right="424"/>
        <w:rPr>
          <w:b/>
        </w:rPr>
      </w:pPr>
    </w:p>
    <w:p w:rsidR="00C7511F" w:rsidRDefault="00C7511F" w:rsidP="008D7BD8">
      <w:pPr>
        <w:spacing w:after="0" w:line="240" w:lineRule="auto"/>
        <w:ind w:right="424"/>
        <w:rPr>
          <w:b/>
        </w:rPr>
      </w:pPr>
    </w:p>
    <w:p w:rsidR="00C7511F" w:rsidRDefault="00C7511F" w:rsidP="008D7BD8">
      <w:pPr>
        <w:spacing w:after="0" w:line="240" w:lineRule="auto"/>
        <w:ind w:right="424"/>
        <w:rPr>
          <w:b/>
        </w:rPr>
      </w:pPr>
    </w:p>
    <w:p w:rsidR="00C7511F" w:rsidRDefault="00C7511F" w:rsidP="008D7BD8">
      <w:pPr>
        <w:spacing w:after="0" w:line="240" w:lineRule="auto"/>
        <w:ind w:right="424"/>
        <w:rPr>
          <w:b/>
        </w:rPr>
      </w:pPr>
    </w:p>
    <w:p w:rsidR="00C7511F" w:rsidRDefault="00C7511F" w:rsidP="008D7BD8">
      <w:pPr>
        <w:spacing w:after="0" w:line="240" w:lineRule="auto"/>
        <w:ind w:right="424"/>
        <w:rPr>
          <w:b/>
        </w:rPr>
      </w:pPr>
    </w:p>
    <w:p w:rsidR="00C7511F" w:rsidRDefault="00C7511F" w:rsidP="008D7BD8">
      <w:pPr>
        <w:spacing w:after="0" w:line="240" w:lineRule="auto"/>
        <w:ind w:right="424"/>
        <w:rPr>
          <w:b/>
        </w:rPr>
      </w:pPr>
    </w:p>
    <w:p w:rsidR="00C7511F" w:rsidRDefault="00C7511F" w:rsidP="008D7BD8">
      <w:pPr>
        <w:spacing w:after="0" w:line="240" w:lineRule="auto"/>
        <w:ind w:right="424"/>
        <w:rPr>
          <w:b/>
        </w:rPr>
      </w:pPr>
    </w:p>
    <w:p w:rsidR="00C7511F" w:rsidRDefault="00C7511F" w:rsidP="008D7BD8">
      <w:pPr>
        <w:spacing w:after="0" w:line="240" w:lineRule="auto"/>
        <w:ind w:right="424"/>
        <w:rPr>
          <w:b/>
        </w:rPr>
      </w:pPr>
    </w:p>
    <w:p w:rsidR="00C7511F" w:rsidRDefault="00C7511F" w:rsidP="008D7BD8">
      <w:pPr>
        <w:spacing w:after="0" w:line="240" w:lineRule="auto"/>
        <w:ind w:right="424"/>
        <w:rPr>
          <w:b/>
        </w:rPr>
      </w:pPr>
    </w:p>
    <w:p w:rsidR="00C7511F" w:rsidRDefault="00BC6B91" w:rsidP="008D7BD8">
      <w:pPr>
        <w:spacing w:after="0" w:line="240" w:lineRule="auto"/>
        <w:ind w:right="424"/>
        <w:rPr>
          <w:b/>
        </w:rPr>
      </w:pPr>
      <w:r w:rsidRPr="00DA577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2115F227" wp14:editId="61F77C63">
            <wp:simplePos x="0" y="0"/>
            <wp:positionH relativeFrom="column">
              <wp:posOffset>191135</wp:posOffset>
            </wp:positionH>
            <wp:positionV relativeFrom="paragraph">
              <wp:posOffset>12065</wp:posOffset>
            </wp:positionV>
            <wp:extent cx="5006340" cy="3887470"/>
            <wp:effectExtent l="0" t="0" r="381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6626"/>
                    <a:stretch/>
                  </pic:blipFill>
                  <pic:spPr bwMode="auto">
                    <a:xfrm>
                      <a:off x="0" y="0"/>
                      <a:ext cx="5006340" cy="3887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5777" w:rsidRDefault="00DA5777" w:rsidP="00B37615">
      <w:pPr>
        <w:spacing w:after="0" w:line="240" w:lineRule="auto"/>
        <w:ind w:left="-284" w:right="424"/>
        <w:rPr>
          <w:b/>
          <w:color w:val="7030A0"/>
          <w:sz w:val="24"/>
          <w:szCs w:val="24"/>
        </w:rPr>
      </w:pPr>
    </w:p>
    <w:p w:rsidR="00DA5777" w:rsidRDefault="00DA5777" w:rsidP="00B37615">
      <w:pPr>
        <w:spacing w:after="0" w:line="240" w:lineRule="auto"/>
        <w:ind w:left="-284" w:right="424"/>
        <w:rPr>
          <w:b/>
          <w:color w:val="7030A0"/>
          <w:sz w:val="24"/>
          <w:szCs w:val="24"/>
        </w:rPr>
      </w:pPr>
    </w:p>
    <w:p w:rsidR="00DA5777" w:rsidRDefault="00DA5777" w:rsidP="00B37615">
      <w:pPr>
        <w:spacing w:after="0" w:line="240" w:lineRule="auto"/>
        <w:ind w:left="-284" w:right="424"/>
        <w:rPr>
          <w:b/>
          <w:color w:val="7030A0"/>
          <w:sz w:val="24"/>
          <w:szCs w:val="24"/>
        </w:rPr>
      </w:pPr>
    </w:p>
    <w:p w:rsidR="00DA5777" w:rsidRDefault="00DA5777" w:rsidP="00B37615">
      <w:pPr>
        <w:spacing w:after="0" w:line="240" w:lineRule="auto"/>
        <w:ind w:left="-284" w:right="424"/>
        <w:rPr>
          <w:b/>
          <w:color w:val="7030A0"/>
          <w:sz w:val="24"/>
          <w:szCs w:val="24"/>
        </w:rPr>
      </w:pPr>
    </w:p>
    <w:p w:rsidR="00DA5777" w:rsidRDefault="00DA5777" w:rsidP="00B37615">
      <w:pPr>
        <w:spacing w:after="0" w:line="240" w:lineRule="auto"/>
        <w:ind w:left="-284" w:right="424"/>
        <w:rPr>
          <w:b/>
          <w:color w:val="7030A0"/>
          <w:sz w:val="24"/>
          <w:szCs w:val="24"/>
        </w:rPr>
      </w:pPr>
    </w:p>
    <w:p w:rsidR="00DA5777" w:rsidRDefault="00DA5777" w:rsidP="00B37615">
      <w:pPr>
        <w:spacing w:after="0" w:line="240" w:lineRule="auto"/>
        <w:ind w:left="-284" w:right="424"/>
        <w:rPr>
          <w:b/>
          <w:color w:val="7030A0"/>
          <w:sz w:val="24"/>
          <w:szCs w:val="24"/>
        </w:rPr>
      </w:pPr>
    </w:p>
    <w:p w:rsidR="00DA5777" w:rsidRDefault="00DA5777" w:rsidP="00B37615">
      <w:pPr>
        <w:spacing w:after="0" w:line="240" w:lineRule="auto"/>
        <w:ind w:left="-284" w:right="424"/>
        <w:rPr>
          <w:b/>
          <w:color w:val="7030A0"/>
          <w:sz w:val="24"/>
          <w:szCs w:val="24"/>
        </w:rPr>
      </w:pPr>
    </w:p>
    <w:p w:rsidR="00DA5777" w:rsidRDefault="00DA5777" w:rsidP="00B37615">
      <w:pPr>
        <w:spacing w:after="0" w:line="240" w:lineRule="auto"/>
        <w:ind w:left="-284" w:right="424"/>
        <w:rPr>
          <w:b/>
          <w:color w:val="7030A0"/>
          <w:sz w:val="24"/>
          <w:szCs w:val="24"/>
        </w:rPr>
      </w:pPr>
    </w:p>
    <w:p w:rsidR="00DA5777" w:rsidRDefault="00DA5777" w:rsidP="00B37615">
      <w:pPr>
        <w:spacing w:after="0" w:line="240" w:lineRule="auto"/>
        <w:ind w:left="-284" w:right="424"/>
        <w:rPr>
          <w:b/>
          <w:color w:val="7030A0"/>
          <w:sz w:val="24"/>
          <w:szCs w:val="24"/>
        </w:rPr>
      </w:pPr>
    </w:p>
    <w:p w:rsidR="00DA5777" w:rsidRDefault="00DA5777" w:rsidP="00B37615">
      <w:pPr>
        <w:spacing w:after="0" w:line="240" w:lineRule="auto"/>
        <w:ind w:left="-284" w:right="424"/>
        <w:rPr>
          <w:b/>
          <w:color w:val="7030A0"/>
          <w:sz w:val="24"/>
          <w:szCs w:val="24"/>
        </w:rPr>
      </w:pPr>
    </w:p>
    <w:p w:rsidR="00DA5777" w:rsidRDefault="00DA5777" w:rsidP="00B37615">
      <w:pPr>
        <w:spacing w:after="0" w:line="240" w:lineRule="auto"/>
        <w:ind w:left="-284" w:right="424"/>
        <w:rPr>
          <w:b/>
          <w:color w:val="7030A0"/>
          <w:sz w:val="24"/>
          <w:szCs w:val="24"/>
        </w:rPr>
      </w:pPr>
    </w:p>
    <w:p w:rsidR="00DA5777" w:rsidRDefault="00DA5777" w:rsidP="00B37615">
      <w:pPr>
        <w:spacing w:after="0" w:line="240" w:lineRule="auto"/>
        <w:ind w:left="-284" w:right="424"/>
        <w:rPr>
          <w:b/>
          <w:color w:val="7030A0"/>
          <w:sz w:val="24"/>
          <w:szCs w:val="24"/>
        </w:rPr>
      </w:pPr>
    </w:p>
    <w:p w:rsidR="00DA5777" w:rsidRDefault="00DA5777" w:rsidP="00B37615">
      <w:pPr>
        <w:spacing w:after="0" w:line="240" w:lineRule="auto"/>
        <w:ind w:left="-284" w:right="424"/>
        <w:rPr>
          <w:b/>
          <w:color w:val="7030A0"/>
          <w:sz w:val="24"/>
          <w:szCs w:val="24"/>
        </w:rPr>
      </w:pPr>
    </w:p>
    <w:p w:rsidR="00DA5777" w:rsidRDefault="00DA5777" w:rsidP="00B37615">
      <w:pPr>
        <w:spacing w:after="0" w:line="240" w:lineRule="auto"/>
        <w:ind w:left="-284" w:right="424"/>
        <w:rPr>
          <w:b/>
          <w:color w:val="7030A0"/>
          <w:sz w:val="24"/>
          <w:szCs w:val="24"/>
        </w:rPr>
      </w:pPr>
    </w:p>
    <w:p w:rsidR="00DA5777" w:rsidRDefault="00DA5777" w:rsidP="00B37615">
      <w:pPr>
        <w:spacing w:after="0" w:line="240" w:lineRule="auto"/>
        <w:ind w:left="-284" w:right="424"/>
        <w:rPr>
          <w:b/>
          <w:color w:val="7030A0"/>
          <w:sz w:val="24"/>
          <w:szCs w:val="24"/>
        </w:rPr>
      </w:pPr>
    </w:p>
    <w:p w:rsidR="00DA5777" w:rsidRDefault="00DA5777" w:rsidP="00B37615">
      <w:pPr>
        <w:spacing w:after="0" w:line="240" w:lineRule="auto"/>
        <w:ind w:left="-284" w:right="424"/>
        <w:rPr>
          <w:b/>
          <w:color w:val="7030A0"/>
          <w:sz w:val="24"/>
          <w:szCs w:val="24"/>
        </w:rPr>
      </w:pPr>
    </w:p>
    <w:p w:rsidR="00DA5777" w:rsidRDefault="00DA5777" w:rsidP="00B37615">
      <w:pPr>
        <w:spacing w:after="0" w:line="240" w:lineRule="auto"/>
        <w:ind w:left="-284" w:right="424"/>
        <w:rPr>
          <w:b/>
          <w:color w:val="7030A0"/>
          <w:sz w:val="24"/>
          <w:szCs w:val="24"/>
        </w:rPr>
      </w:pPr>
    </w:p>
    <w:p w:rsidR="00DA5777" w:rsidRDefault="00DA5777" w:rsidP="00B37615">
      <w:pPr>
        <w:spacing w:after="0" w:line="240" w:lineRule="auto"/>
        <w:ind w:left="-284" w:right="424"/>
        <w:rPr>
          <w:b/>
          <w:color w:val="7030A0"/>
          <w:sz w:val="24"/>
          <w:szCs w:val="24"/>
        </w:rPr>
      </w:pPr>
    </w:p>
    <w:p w:rsidR="00DA5777" w:rsidRDefault="00DA5777" w:rsidP="00B37615">
      <w:pPr>
        <w:spacing w:after="0" w:line="240" w:lineRule="auto"/>
        <w:ind w:left="-284" w:right="424"/>
        <w:rPr>
          <w:b/>
          <w:color w:val="7030A0"/>
          <w:sz w:val="24"/>
          <w:szCs w:val="24"/>
        </w:rPr>
      </w:pPr>
    </w:p>
    <w:p w:rsidR="00DA5777" w:rsidRDefault="00DA5777" w:rsidP="00B37615">
      <w:pPr>
        <w:spacing w:after="0" w:line="240" w:lineRule="auto"/>
        <w:ind w:left="-284" w:right="424"/>
        <w:rPr>
          <w:b/>
          <w:color w:val="7030A0"/>
          <w:sz w:val="24"/>
          <w:szCs w:val="24"/>
        </w:rPr>
      </w:pPr>
    </w:p>
    <w:p w:rsidR="00DA5777" w:rsidRDefault="00DA5777" w:rsidP="00B37615">
      <w:pPr>
        <w:spacing w:after="0" w:line="240" w:lineRule="auto"/>
        <w:ind w:left="-284" w:right="424"/>
        <w:rPr>
          <w:b/>
          <w:color w:val="7030A0"/>
          <w:sz w:val="24"/>
          <w:szCs w:val="24"/>
        </w:rPr>
      </w:pPr>
    </w:p>
    <w:p w:rsidR="00DA5777" w:rsidRDefault="00DA5777" w:rsidP="00B37615">
      <w:pPr>
        <w:spacing w:after="0" w:line="240" w:lineRule="auto"/>
        <w:ind w:left="-284" w:right="424"/>
        <w:rPr>
          <w:b/>
          <w:color w:val="7030A0"/>
          <w:sz w:val="24"/>
          <w:szCs w:val="24"/>
        </w:rPr>
      </w:pPr>
    </w:p>
    <w:p w:rsidR="00DA5777" w:rsidRDefault="00DA5777" w:rsidP="00B37615">
      <w:pPr>
        <w:spacing w:after="0" w:line="240" w:lineRule="auto"/>
        <w:ind w:left="-284" w:right="424"/>
        <w:rPr>
          <w:b/>
          <w:color w:val="7030A0"/>
          <w:sz w:val="24"/>
          <w:szCs w:val="24"/>
        </w:rPr>
      </w:pPr>
    </w:p>
    <w:p w:rsidR="00DA5777" w:rsidRDefault="00DA5777" w:rsidP="00B37615">
      <w:pPr>
        <w:spacing w:after="0" w:line="240" w:lineRule="auto"/>
        <w:ind w:left="-284" w:right="424"/>
        <w:rPr>
          <w:b/>
          <w:color w:val="7030A0"/>
          <w:sz w:val="24"/>
          <w:szCs w:val="24"/>
        </w:rPr>
      </w:pPr>
    </w:p>
    <w:p w:rsidR="00FE76B7" w:rsidRDefault="00FE76B7" w:rsidP="00FE76B7">
      <w:pPr>
        <w:spacing w:after="0" w:line="240" w:lineRule="auto"/>
        <w:ind w:left="-284" w:right="424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</w:t>
      </w:r>
      <w:r w:rsidR="001E1DB7" w:rsidRPr="00BC6B91">
        <w:rPr>
          <w:b/>
          <w:color w:val="7030A0"/>
          <w:sz w:val="24"/>
          <w:szCs w:val="24"/>
        </w:rPr>
        <w:t>Подъемник  состоит</w:t>
      </w:r>
      <w:r w:rsidR="001E1DB7" w:rsidRPr="00BC6B91">
        <w:rPr>
          <w:color w:val="7030A0"/>
          <w:sz w:val="24"/>
          <w:szCs w:val="24"/>
        </w:rPr>
        <w:t xml:space="preserve">  </w:t>
      </w:r>
      <w:r w:rsidR="001E1DB7" w:rsidRPr="00B37615">
        <w:rPr>
          <w:sz w:val="24"/>
          <w:szCs w:val="24"/>
        </w:rPr>
        <w:t>из  центрального  п</w:t>
      </w:r>
      <w:r w:rsidR="00C7511F" w:rsidRPr="00B37615">
        <w:rPr>
          <w:sz w:val="24"/>
          <w:szCs w:val="24"/>
        </w:rPr>
        <w:t>ульта  управления  (1),  предна</w:t>
      </w:r>
      <w:r w:rsidR="001E1DB7" w:rsidRPr="00B37615">
        <w:rPr>
          <w:sz w:val="24"/>
          <w:szCs w:val="24"/>
        </w:rPr>
        <w:t>значенного для управления работой подъемника, стое</w:t>
      </w:r>
      <w:r w:rsidR="003772F4">
        <w:rPr>
          <w:sz w:val="24"/>
          <w:szCs w:val="24"/>
        </w:rPr>
        <w:t>к гидравлических</w:t>
      </w:r>
      <w:r w:rsidR="00B37615">
        <w:rPr>
          <w:sz w:val="24"/>
          <w:szCs w:val="24"/>
        </w:rPr>
        <w:t xml:space="preserve"> </w:t>
      </w:r>
      <w:r w:rsidR="001E1DB7" w:rsidRPr="00B37615">
        <w:rPr>
          <w:sz w:val="24"/>
          <w:szCs w:val="24"/>
        </w:rPr>
        <w:t xml:space="preserve">(2), соединенных последовательно с центральным пультом  управления (1) </w:t>
      </w:r>
      <w:r w:rsidR="003772F4">
        <w:rPr>
          <w:sz w:val="24"/>
          <w:szCs w:val="24"/>
        </w:rPr>
        <w:t>управляющими эл. кабелями (6)</w:t>
      </w:r>
      <w:r w:rsidR="009E0D11">
        <w:rPr>
          <w:sz w:val="24"/>
          <w:szCs w:val="24"/>
        </w:rPr>
        <w:t xml:space="preserve">; балок поперечных (4) с подвесами (5) в виде </w:t>
      </w:r>
      <w:proofErr w:type="spellStart"/>
      <w:r w:rsidR="009E0D11">
        <w:rPr>
          <w:sz w:val="24"/>
          <w:szCs w:val="24"/>
        </w:rPr>
        <w:t>серьг</w:t>
      </w:r>
      <w:proofErr w:type="spellEnd"/>
      <w:r w:rsidR="009E0D11">
        <w:rPr>
          <w:sz w:val="24"/>
          <w:szCs w:val="24"/>
        </w:rPr>
        <w:t>, или с каретками с электромеханическим приводом; специального рельсового пути (3)</w:t>
      </w:r>
      <w:r w:rsidR="003772F4">
        <w:rPr>
          <w:sz w:val="24"/>
          <w:szCs w:val="24"/>
        </w:rPr>
        <w:t>. Ц</w:t>
      </w:r>
      <w:r w:rsidR="001E1DB7" w:rsidRPr="00B37615">
        <w:rPr>
          <w:sz w:val="24"/>
          <w:szCs w:val="24"/>
        </w:rPr>
        <w:t>ентральный пульт уп</w:t>
      </w:r>
      <w:r w:rsidR="00C7511F" w:rsidRPr="00B37615">
        <w:rPr>
          <w:sz w:val="24"/>
          <w:szCs w:val="24"/>
        </w:rPr>
        <w:t>равления устанавливается на под</w:t>
      </w:r>
      <w:r w:rsidR="001E1DB7" w:rsidRPr="00B37615">
        <w:rPr>
          <w:sz w:val="24"/>
          <w:szCs w:val="24"/>
        </w:rPr>
        <w:t>ставку,  для  эл.</w:t>
      </w:r>
      <w:r w:rsidR="00C7511F" w:rsidRPr="00B37615">
        <w:rPr>
          <w:sz w:val="24"/>
          <w:szCs w:val="24"/>
        </w:rPr>
        <w:t xml:space="preserve"> </w:t>
      </w:r>
      <w:r w:rsidR="001E1DB7" w:rsidRPr="00B37615">
        <w:rPr>
          <w:sz w:val="24"/>
          <w:szCs w:val="24"/>
        </w:rPr>
        <w:t>питания  стоек  гидравлических  предназначены  силовые  эл.</w:t>
      </w:r>
      <w:r w:rsidR="00B37615">
        <w:rPr>
          <w:sz w:val="24"/>
          <w:szCs w:val="24"/>
        </w:rPr>
        <w:t xml:space="preserve"> </w:t>
      </w:r>
      <w:r w:rsidR="001E1DB7" w:rsidRPr="00B37615">
        <w:rPr>
          <w:sz w:val="24"/>
          <w:szCs w:val="24"/>
        </w:rPr>
        <w:t>кабеля  (7).</w:t>
      </w:r>
      <w:r>
        <w:rPr>
          <w:sz w:val="24"/>
          <w:szCs w:val="24"/>
        </w:rPr>
        <w:t xml:space="preserve"> </w:t>
      </w:r>
      <w:r w:rsidR="001E1DB7" w:rsidRPr="00B37615">
        <w:rPr>
          <w:sz w:val="24"/>
          <w:szCs w:val="24"/>
        </w:rPr>
        <w:t>Силовые  эл.</w:t>
      </w:r>
      <w:r w:rsidR="00C7511F" w:rsidRPr="00B37615">
        <w:rPr>
          <w:sz w:val="24"/>
          <w:szCs w:val="24"/>
        </w:rPr>
        <w:t xml:space="preserve"> </w:t>
      </w:r>
      <w:r w:rsidR="001E1DB7" w:rsidRPr="00B37615">
        <w:rPr>
          <w:sz w:val="24"/>
          <w:szCs w:val="24"/>
        </w:rPr>
        <w:t xml:space="preserve">кабеля  (7)  –  в  комплект  поставки  не  входят. </w:t>
      </w:r>
    </w:p>
    <w:p w:rsidR="00FE76B7" w:rsidRDefault="001E1DB7" w:rsidP="00FE76B7">
      <w:pPr>
        <w:spacing w:after="0" w:line="240" w:lineRule="auto"/>
        <w:ind w:left="-284" w:right="424" w:firstLine="568"/>
        <w:jc w:val="both"/>
        <w:rPr>
          <w:sz w:val="24"/>
          <w:szCs w:val="24"/>
        </w:rPr>
      </w:pPr>
      <w:r w:rsidRPr="00B37615">
        <w:rPr>
          <w:sz w:val="24"/>
          <w:szCs w:val="24"/>
        </w:rPr>
        <w:t xml:space="preserve"> Стойки  гидравлические  (2) устанавливаются на  рельсы (3).  На опоры стоек гидравлических (2) </w:t>
      </w:r>
      <w:r w:rsidR="00FE76B7">
        <w:rPr>
          <w:sz w:val="24"/>
          <w:szCs w:val="24"/>
        </w:rPr>
        <w:t>у</w:t>
      </w:r>
      <w:r w:rsidRPr="00B37615">
        <w:rPr>
          <w:sz w:val="24"/>
          <w:szCs w:val="24"/>
        </w:rPr>
        <w:t xml:space="preserve">станавливаются балки верхние (4) с предварительно надетыми на них </w:t>
      </w:r>
      <w:r w:rsidR="00C7511F" w:rsidRPr="00B37615">
        <w:rPr>
          <w:sz w:val="24"/>
          <w:szCs w:val="24"/>
        </w:rPr>
        <w:t>серьгами (5)</w:t>
      </w:r>
      <w:r w:rsidR="000208FC">
        <w:rPr>
          <w:sz w:val="24"/>
          <w:szCs w:val="24"/>
        </w:rPr>
        <w:t xml:space="preserve"> (</w:t>
      </w:r>
      <w:proofErr w:type="gramStart"/>
      <w:r w:rsidR="00580E1A">
        <w:rPr>
          <w:sz w:val="24"/>
          <w:szCs w:val="24"/>
        </w:rPr>
        <w:t>вариант-каретки</w:t>
      </w:r>
      <w:proofErr w:type="gramEnd"/>
      <w:r w:rsidR="00580E1A">
        <w:rPr>
          <w:sz w:val="24"/>
          <w:szCs w:val="24"/>
        </w:rPr>
        <w:t xml:space="preserve"> с электромеханическим приводом для поперечного перемещения груза</w:t>
      </w:r>
      <w:r w:rsidR="000208FC">
        <w:rPr>
          <w:sz w:val="24"/>
          <w:szCs w:val="24"/>
        </w:rPr>
        <w:t>)</w:t>
      </w:r>
      <w:r w:rsidR="00C7511F" w:rsidRPr="00B37615">
        <w:rPr>
          <w:sz w:val="24"/>
          <w:szCs w:val="24"/>
        </w:rPr>
        <w:t>. Для опускания гру</w:t>
      </w:r>
      <w:r w:rsidRPr="00B37615">
        <w:rPr>
          <w:sz w:val="24"/>
          <w:szCs w:val="24"/>
        </w:rPr>
        <w:t>за в случае  отсутствия эл.</w:t>
      </w:r>
      <w:r w:rsidR="00C7511F" w:rsidRPr="00B37615">
        <w:rPr>
          <w:sz w:val="24"/>
          <w:szCs w:val="24"/>
        </w:rPr>
        <w:t xml:space="preserve"> </w:t>
      </w:r>
      <w:r w:rsidRPr="00B37615">
        <w:rPr>
          <w:sz w:val="24"/>
          <w:szCs w:val="24"/>
        </w:rPr>
        <w:t>энергии,  отказа гидросис</w:t>
      </w:r>
      <w:r w:rsidR="00C7511F" w:rsidRPr="00B37615">
        <w:rPr>
          <w:sz w:val="24"/>
          <w:szCs w:val="24"/>
        </w:rPr>
        <w:t>темы или системы управления слу</w:t>
      </w:r>
      <w:r w:rsidRPr="00B37615">
        <w:rPr>
          <w:sz w:val="24"/>
          <w:szCs w:val="24"/>
        </w:rPr>
        <w:t>жит  аварийный  пульт  управления  (8),  соединяемый  со  стойками  гидравлическими  (2) при  помощи  эл.</w:t>
      </w:r>
      <w:r w:rsidR="00C7511F" w:rsidRPr="00B37615">
        <w:rPr>
          <w:sz w:val="24"/>
          <w:szCs w:val="24"/>
        </w:rPr>
        <w:t xml:space="preserve"> </w:t>
      </w:r>
      <w:r w:rsidRPr="00B37615">
        <w:rPr>
          <w:sz w:val="24"/>
          <w:szCs w:val="24"/>
        </w:rPr>
        <w:t xml:space="preserve">кабелей.  </w:t>
      </w:r>
      <w:r w:rsidR="00FE76B7">
        <w:rPr>
          <w:sz w:val="24"/>
          <w:szCs w:val="24"/>
        </w:rPr>
        <w:t xml:space="preserve"> </w:t>
      </w:r>
    </w:p>
    <w:p w:rsidR="001E1DB7" w:rsidRPr="00B37615" w:rsidRDefault="001E1DB7" w:rsidP="00FE76B7">
      <w:pPr>
        <w:spacing w:after="0" w:line="240" w:lineRule="auto"/>
        <w:ind w:left="-284" w:right="424" w:firstLine="568"/>
        <w:jc w:val="both"/>
        <w:rPr>
          <w:sz w:val="24"/>
          <w:szCs w:val="24"/>
        </w:rPr>
      </w:pPr>
      <w:r w:rsidRPr="00B37615">
        <w:rPr>
          <w:sz w:val="24"/>
          <w:szCs w:val="24"/>
        </w:rPr>
        <w:t xml:space="preserve">Электропитание  аварийного  пульта  (8)  осуществляется  </w:t>
      </w:r>
      <w:r w:rsidR="003772F4">
        <w:rPr>
          <w:sz w:val="24"/>
          <w:szCs w:val="24"/>
        </w:rPr>
        <w:t>от</w:t>
      </w:r>
      <w:r w:rsidRPr="00B37615">
        <w:rPr>
          <w:sz w:val="24"/>
          <w:szCs w:val="24"/>
        </w:rPr>
        <w:t xml:space="preserve">  двух  соединенных  последовательно  автомо</w:t>
      </w:r>
      <w:r w:rsidR="00C7511F" w:rsidRPr="00B37615">
        <w:rPr>
          <w:sz w:val="24"/>
          <w:szCs w:val="24"/>
        </w:rPr>
        <w:t>бильных  аккумуляторов  напряже</w:t>
      </w:r>
      <w:r w:rsidRPr="00B37615">
        <w:rPr>
          <w:sz w:val="24"/>
          <w:szCs w:val="24"/>
        </w:rPr>
        <w:t>нием 12В, емкостью не менее 50Ач – в комплект поставки не входят.</w:t>
      </w:r>
    </w:p>
    <w:p w:rsidR="006A7C54" w:rsidRPr="00B37615" w:rsidRDefault="001E1DB7" w:rsidP="00FE76B7">
      <w:pPr>
        <w:spacing w:after="0" w:line="240" w:lineRule="auto"/>
        <w:ind w:left="-284"/>
        <w:jc w:val="both"/>
        <w:rPr>
          <w:sz w:val="24"/>
          <w:szCs w:val="24"/>
        </w:rPr>
      </w:pPr>
      <w:r w:rsidRPr="00B37615">
        <w:rPr>
          <w:b/>
          <w:sz w:val="24"/>
          <w:szCs w:val="24"/>
        </w:rPr>
        <w:t>Стойка гидравлическая</w:t>
      </w:r>
      <w:r w:rsidR="00C7511F" w:rsidRPr="00B37615">
        <w:rPr>
          <w:sz w:val="24"/>
          <w:szCs w:val="24"/>
        </w:rPr>
        <w:t xml:space="preserve">  </w:t>
      </w:r>
      <w:r w:rsidRPr="00B37615">
        <w:rPr>
          <w:sz w:val="24"/>
          <w:szCs w:val="24"/>
        </w:rPr>
        <w:t xml:space="preserve"> состоит из</w:t>
      </w:r>
      <w:r w:rsidR="00C7511F" w:rsidRPr="00B37615">
        <w:rPr>
          <w:sz w:val="24"/>
          <w:szCs w:val="24"/>
        </w:rPr>
        <w:t xml:space="preserve">  </w:t>
      </w:r>
      <w:proofErr w:type="gramStart"/>
      <w:r w:rsidR="00C7511F" w:rsidRPr="00B37615">
        <w:rPr>
          <w:sz w:val="24"/>
          <w:szCs w:val="24"/>
        </w:rPr>
        <w:t>рамы</w:t>
      </w:r>
      <w:proofErr w:type="gramEnd"/>
      <w:r w:rsidR="00C7511F" w:rsidRPr="00B37615">
        <w:rPr>
          <w:sz w:val="24"/>
          <w:szCs w:val="24"/>
        </w:rPr>
        <w:t xml:space="preserve"> </w:t>
      </w:r>
      <w:r w:rsidR="003772F4">
        <w:rPr>
          <w:sz w:val="24"/>
          <w:szCs w:val="24"/>
        </w:rPr>
        <w:t xml:space="preserve"> установленной на колеса, </w:t>
      </w:r>
      <w:r w:rsidRPr="00B37615">
        <w:rPr>
          <w:sz w:val="24"/>
          <w:szCs w:val="24"/>
        </w:rPr>
        <w:t xml:space="preserve">два из которых являются ведущими. Привод колес </w:t>
      </w:r>
      <w:r w:rsidR="003772F4">
        <w:rPr>
          <w:sz w:val="24"/>
          <w:szCs w:val="24"/>
        </w:rPr>
        <w:t>осуществляется</w:t>
      </w:r>
      <w:r w:rsidRPr="00B37615">
        <w:rPr>
          <w:sz w:val="24"/>
          <w:szCs w:val="24"/>
        </w:rPr>
        <w:t xml:space="preserve">  </w:t>
      </w:r>
      <w:proofErr w:type="gramStart"/>
      <w:r w:rsidRPr="00B37615">
        <w:rPr>
          <w:sz w:val="24"/>
          <w:szCs w:val="24"/>
        </w:rPr>
        <w:t>мотор-ред</w:t>
      </w:r>
      <w:r w:rsidR="003772F4">
        <w:rPr>
          <w:sz w:val="24"/>
          <w:szCs w:val="24"/>
        </w:rPr>
        <w:t>уктором</w:t>
      </w:r>
      <w:proofErr w:type="gramEnd"/>
      <w:r w:rsidR="003772F4">
        <w:rPr>
          <w:sz w:val="24"/>
          <w:szCs w:val="24"/>
        </w:rPr>
        <w:t xml:space="preserve">  и  цепной  передачей</w:t>
      </w:r>
      <w:r w:rsidR="00C7511F" w:rsidRPr="00B37615">
        <w:rPr>
          <w:sz w:val="24"/>
          <w:szCs w:val="24"/>
        </w:rPr>
        <w:t xml:space="preserve">.  </w:t>
      </w:r>
      <w:proofErr w:type="gramStart"/>
      <w:r w:rsidR="00C7511F" w:rsidRPr="00B37615">
        <w:rPr>
          <w:sz w:val="24"/>
          <w:szCs w:val="24"/>
        </w:rPr>
        <w:t xml:space="preserve">На  раме   смонтированы  гидроцилиндр </w:t>
      </w:r>
      <w:r w:rsidRPr="00B37615">
        <w:rPr>
          <w:sz w:val="24"/>
          <w:szCs w:val="24"/>
        </w:rPr>
        <w:t xml:space="preserve"> с уст</w:t>
      </w:r>
      <w:r w:rsidR="00C7511F" w:rsidRPr="00B37615">
        <w:rPr>
          <w:sz w:val="24"/>
          <w:szCs w:val="24"/>
        </w:rPr>
        <w:t>ановленной на его шток опорой,  насос гидравлический, предна</w:t>
      </w:r>
      <w:r w:rsidRPr="00B37615">
        <w:rPr>
          <w:sz w:val="24"/>
          <w:szCs w:val="24"/>
        </w:rPr>
        <w:t>значенный  для  создания  давления  рабочей  жидкости</w:t>
      </w:r>
      <w:r w:rsidR="00C7511F" w:rsidRPr="00B37615">
        <w:rPr>
          <w:sz w:val="24"/>
          <w:szCs w:val="24"/>
        </w:rPr>
        <w:t>,  блок  управления  гидроцилиндром,  маслобак,  датчик высоты подъема</w:t>
      </w:r>
      <w:r w:rsidRPr="00B37615">
        <w:rPr>
          <w:sz w:val="24"/>
          <w:szCs w:val="24"/>
        </w:rPr>
        <w:t xml:space="preserve">,  </w:t>
      </w:r>
      <w:r w:rsidR="00C7511F" w:rsidRPr="00B37615">
        <w:rPr>
          <w:sz w:val="24"/>
          <w:szCs w:val="24"/>
        </w:rPr>
        <w:t xml:space="preserve">шкаф </w:t>
      </w:r>
      <w:r w:rsidR="00FE76B7">
        <w:rPr>
          <w:sz w:val="24"/>
          <w:szCs w:val="24"/>
        </w:rPr>
        <w:t xml:space="preserve">электрический (пульт управления), </w:t>
      </w:r>
      <w:r w:rsidRPr="00B37615">
        <w:rPr>
          <w:sz w:val="24"/>
          <w:szCs w:val="24"/>
        </w:rPr>
        <w:t>предназначенный для местного управления работой стойки гидравлической и соединения с эл.</w:t>
      </w:r>
      <w:r w:rsidR="00FE76B7">
        <w:rPr>
          <w:sz w:val="24"/>
          <w:szCs w:val="24"/>
        </w:rPr>
        <w:t xml:space="preserve"> </w:t>
      </w:r>
      <w:r w:rsidRPr="00B37615">
        <w:rPr>
          <w:sz w:val="24"/>
          <w:szCs w:val="24"/>
        </w:rPr>
        <w:t>питанием и центральным пультом управления</w:t>
      </w:r>
      <w:proofErr w:type="gramEnd"/>
    </w:p>
    <w:p w:rsidR="008D7BD8" w:rsidRPr="00B37615" w:rsidRDefault="008D7BD8" w:rsidP="00FE76B7">
      <w:pPr>
        <w:spacing w:after="0" w:line="240" w:lineRule="auto"/>
        <w:jc w:val="both"/>
        <w:rPr>
          <w:sz w:val="24"/>
          <w:szCs w:val="24"/>
        </w:rPr>
      </w:pPr>
    </w:p>
    <w:sectPr w:rsidR="008D7BD8" w:rsidRPr="00B37615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3CE" w:rsidRDefault="00C503CE" w:rsidP="00DA5777">
      <w:pPr>
        <w:spacing w:after="0" w:line="240" w:lineRule="auto"/>
      </w:pPr>
      <w:r>
        <w:separator/>
      </w:r>
    </w:p>
  </w:endnote>
  <w:endnote w:type="continuationSeparator" w:id="0">
    <w:p w:rsidR="00C503CE" w:rsidRDefault="00C503CE" w:rsidP="00DA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3CE" w:rsidRDefault="00C503CE" w:rsidP="00DA5777">
      <w:pPr>
        <w:spacing w:after="0" w:line="240" w:lineRule="auto"/>
      </w:pPr>
      <w:r>
        <w:separator/>
      </w:r>
    </w:p>
  </w:footnote>
  <w:footnote w:type="continuationSeparator" w:id="0">
    <w:p w:rsidR="00C503CE" w:rsidRDefault="00C503CE" w:rsidP="00DA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340215"/>
      <w:docPartObj>
        <w:docPartGallery w:val="Page Numbers (Top of Page)"/>
        <w:docPartUnique/>
      </w:docPartObj>
    </w:sdtPr>
    <w:sdtEndPr/>
    <w:sdtContent>
      <w:p w:rsidR="00DA5777" w:rsidRDefault="00DA5777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56A">
          <w:rPr>
            <w:noProof/>
          </w:rPr>
          <w:t>1</w:t>
        </w:r>
        <w:r>
          <w:fldChar w:fldCharType="end"/>
        </w:r>
      </w:p>
    </w:sdtContent>
  </w:sdt>
  <w:p w:rsidR="00DA5777" w:rsidRDefault="00DA57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6636A"/>
    <w:multiLevelType w:val="hybridMultilevel"/>
    <w:tmpl w:val="53DEE89A"/>
    <w:lvl w:ilvl="0" w:tplc="041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">
    <w:nsid w:val="36977043"/>
    <w:multiLevelType w:val="hybridMultilevel"/>
    <w:tmpl w:val="EAAA32C0"/>
    <w:lvl w:ilvl="0" w:tplc="041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2EB"/>
    <w:rsid w:val="000208FC"/>
    <w:rsid w:val="00097F3B"/>
    <w:rsid w:val="000E47AA"/>
    <w:rsid w:val="00144185"/>
    <w:rsid w:val="001A007E"/>
    <w:rsid w:val="001E1DB7"/>
    <w:rsid w:val="002026BB"/>
    <w:rsid w:val="00217E19"/>
    <w:rsid w:val="0029341E"/>
    <w:rsid w:val="00337833"/>
    <w:rsid w:val="003772F4"/>
    <w:rsid w:val="00442AD0"/>
    <w:rsid w:val="00555028"/>
    <w:rsid w:val="005732A2"/>
    <w:rsid w:val="00580E1A"/>
    <w:rsid w:val="0064784A"/>
    <w:rsid w:val="006A5DCE"/>
    <w:rsid w:val="00714B04"/>
    <w:rsid w:val="007F5413"/>
    <w:rsid w:val="00864F0A"/>
    <w:rsid w:val="008D356A"/>
    <w:rsid w:val="008D7BD8"/>
    <w:rsid w:val="00946B40"/>
    <w:rsid w:val="009D14BB"/>
    <w:rsid w:val="009E0D11"/>
    <w:rsid w:val="009E27B1"/>
    <w:rsid w:val="00A27431"/>
    <w:rsid w:val="00A76D9F"/>
    <w:rsid w:val="00A808B2"/>
    <w:rsid w:val="00B36BAD"/>
    <w:rsid w:val="00B37615"/>
    <w:rsid w:val="00BC6B91"/>
    <w:rsid w:val="00C027EA"/>
    <w:rsid w:val="00C172C3"/>
    <w:rsid w:val="00C503CE"/>
    <w:rsid w:val="00C7511F"/>
    <w:rsid w:val="00CA21C1"/>
    <w:rsid w:val="00CC7013"/>
    <w:rsid w:val="00D47F41"/>
    <w:rsid w:val="00DA5777"/>
    <w:rsid w:val="00DE076E"/>
    <w:rsid w:val="00E8785C"/>
    <w:rsid w:val="00EB27B7"/>
    <w:rsid w:val="00EE5171"/>
    <w:rsid w:val="00FB72EB"/>
    <w:rsid w:val="00FE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D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A5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5777"/>
  </w:style>
  <w:style w:type="paragraph" w:styleId="a8">
    <w:name w:val="footer"/>
    <w:basedOn w:val="a"/>
    <w:link w:val="a9"/>
    <w:uiPriority w:val="99"/>
    <w:unhideWhenUsed/>
    <w:rsid w:val="00DA5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57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D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A5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5777"/>
  </w:style>
  <w:style w:type="paragraph" w:styleId="a8">
    <w:name w:val="footer"/>
    <w:basedOn w:val="a"/>
    <w:link w:val="a9"/>
    <w:uiPriority w:val="99"/>
    <w:unhideWhenUsed/>
    <w:rsid w:val="00DA5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5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Буньков Виктор Никандрович</dc:creator>
  <cp:lastModifiedBy>Сизых Татьяна</cp:lastModifiedBy>
  <cp:revision>2</cp:revision>
  <dcterms:created xsi:type="dcterms:W3CDTF">2017-10-20T06:53:00Z</dcterms:created>
  <dcterms:modified xsi:type="dcterms:W3CDTF">2017-10-20T06:53:00Z</dcterms:modified>
</cp:coreProperties>
</file>